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E" w:rsidRPr="003C0A73" w:rsidRDefault="003C0A73" w:rsidP="003C0A73">
      <w:pPr>
        <w:pStyle w:val="Default"/>
        <w:jc w:val="center"/>
        <w:rPr>
          <w:b/>
          <w:color w:val="auto"/>
          <w:sz w:val="40"/>
          <w:szCs w:val="40"/>
        </w:rPr>
      </w:pPr>
      <w:r w:rsidRPr="003C0A73">
        <w:rPr>
          <w:b/>
          <w:color w:val="092B42"/>
          <w:sz w:val="40"/>
          <w:szCs w:val="40"/>
        </w:rPr>
        <w:t>О праве инвалидов на бесплатную</w:t>
      </w:r>
      <w:bookmarkStart w:id="0" w:name="_GoBack"/>
      <w:bookmarkEnd w:id="0"/>
      <w:r w:rsidRPr="003C0A73">
        <w:rPr>
          <w:b/>
          <w:color w:val="092B42"/>
          <w:sz w:val="40"/>
          <w:szCs w:val="40"/>
        </w:rPr>
        <w:t xml:space="preserve"> парковку транспортных средств</w:t>
      </w:r>
    </w:p>
    <w:p w:rsidR="00DB308E" w:rsidRDefault="00DB308E" w:rsidP="00DB308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B308E" w:rsidRPr="003C0A73" w:rsidRDefault="00DB308E" w:rsidP="00DB308E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3C0A73">
        <w:rPr>
          <w:color w:val="auto"/>
          <w:sz w:val="32"/>
          <w:szCs w:val="32"/>
        </w:rPr>
        <w:t xml:space="preserve"> Федеральным законом </w:t>
      </w:r>
      <w:r w:rsidRPr="003C0A73">
        <w:rPr>
          <w:color w:val="auto"/>
          <w:sz w:val="32"/>
          <w:szCs w:val="32"/>
        </w:rPr>
        <w:t>о</w:t>
      </w:r>
      <w:r w:rsidRPr="003C0A73">
        <w:rPr>
          <w:color w:val="auto"/>
          <w:sz w:val="32"/>
          <w:szCs w:val="32"/>
        </w:rPr>
        <w:t>т 29.12.2017 № 477-ФЗ внесены изменения в статью 15 Федерального закона от 24.11.1995 № 181-ФЗ «О социальной защите инвалидов в Российской Федерации», предусматривающие право инвалидов 1, 2 и 3 групп на бесплатную парковку транспортных средств, управляемых ими, а также граждан, перевозящих таких инвалидов и (или) детей-инвалидов.</w:t>
      </w:r>
    </w:p>
    <w:p w:rsidR="00DB308E" w:rsidRPr="003C0A73" w:rsidRDefault="00DB308E" w:rsidP="00DB308E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3C0A73">
        <w:rPr>
          <w:color w:val="auto"/>
          <w:sz w:val="32"/>
          <w:szCs w:val="32"/>
        </w:rPr>
        <w:t>На транспортных средствах должен быть установлен опознавательный знак «Инвалид».</w:t>
      </w:r>
    </w:p>
    <w:p w:rsidR="00DB308E" w:rsidRPr="003C0A73" w:rsidRDefault="00DB308E" w:rsidP="00DB308E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3C0A73">
        <w:rPr>
          <w:color w:val="auto"/>
          <w:sz w:val="32"/>
          <w:szCs w:val="32"/>
        </w:rPr>
        <w:t>Приказом Минтруда России от 04.07.2018 № 443н утвержден порядок выдачи опознавательного знака «Инвалид» для индивидуального использования.</w:t>
      </w:r>
    </w:p>
    <w:p w:rsidR="00DB308E" w:rsidRPr="003C0A73" w:rsidRDefault="00DB308E" w:rsidP="00DB308E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3C0A73">
        <w:rPr>
          <w:color w:val="auto"/>
          <w:sz w:val="32"/>
          <w:szCs w:val="32"/>
        </w:rPr>
        <w:t xml:space="preserve">В соответствии с указанным порядком оформление и выдача знака «Инвалид» осуществляется в бюро </w:t>
      </w:r>
      <w:proofErr w:type="gramStart"/>
      <w:r w:rsidRPr="003C0A73">
        <w:rPr>
          <w:color w:val="auto"/>
          <w:sz w:val="32"/>
          <w:szCs w:val="32"/>
        </w:rPr>
        <w:t>медико-социальной</w:t>
      </w:r>
      <w:proofErr w:type="gramEnd"/>
      <w:r w:rsidRPr="003C0A73">
        <w:rPr>
          <w:color w:val="auto"/>
          <w:sz w:val="32"/>
          <w:szCs w:val="32"/>
        </w:rPr>
        <w:t xml:space="preserve"> экспертизы по месту жительства (месту пребывания, месту фактического проживания) инвалида (ребенка-инвалида) на основании его письменного заявления либо заявления законного представителя инвалида (ребенка-инвалида).</w:t>
      </w:r>
    </w:p>
    <w:sectPr w:rsidR="00DB308E" w:rsidRPr="003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E"/>
    <w:rsid w:val="00093AFB"/>
    <w:rsid w:val="003C0A73"/>
    <w:rsid w:val="00C7248F"/>
    <w:rsid w:val="00DB308E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B"/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B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B"/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B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2018-09-27T03:14:00Z</dcterms:created>
  <dcterms:modified xsi:type="dcterms:W3CDTF">2018-09-27T03:31:00Z</dcterms:modified>
</cp:coreProperties>
</file>