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D8" w:rsidRDefault="000E53D8" w:rsidP="000E53D8">
      <w:pPr>
        <w:pStyle w:val="a4"/>
        <w:framePr w:w="3950" w:h="815" w:hRule="exact" w:wrap="none" w:vAnchor="page" w:hAnchor="page" w:x="7126" w:y="954"/>
        <w:shd w:val="clear" w:color="auto" w:fill="auto"/>
      </w:pPr>
      <w:r>
        <w:t>Приложение 2</w:t>
      </w:r>
    </w:p>
    <w:p w:rsidR="000E53D8" w:rsidRDefault="000E53D8" w:rsidP="000E53D8">
      <w:pPr>
        <w:pStyle w:val="a4"/>
        <w:framePr w:w="3950" w:h="815" w:hRule="exact" w:wrap="none" w:vAnchor="page" w:hAnchor="page" w:x="7126" w:y="954"/>
        <w:shd w:val="clear" w:color="auto" w:fill="auto"/>
      </w:pPr>
      <w:r>
        <w:t>к приказу МБУ КЦСОН «Надежда»</w:t>
      </w:r>
    </w:p>
    <w:p w:rsidR="000E53D8" w:rsidRDefault="000E53D8" w:rsidP="000E53D8">
      <w:pPr>
        <w:pStyle w:val="a4"/>
        <w:framePr w:w="3950" w:h="815" w:hRule="exact" w:wrap="none" w:vAnchor="page" w:hAnchor="page" w:x="7126" w:y="954"/>
        <w:shd w:val="clear" w:color="auto" w:fill="auto"/>
      </w:pPr>
      <w:r>
        <w:t>от 10.01.2018 №19/1</w:t>
      </w:r>
    </w:p>
    <w:p w:rsidR="000E53D8" w:rsidRDefault="000E53D8" w:rsidP="000E53D8">
      <w:pPr>
        <w:pStyle w:val="10"/>
        <w:framePr w:w="9408" w:h="1666" w:hRule="exact" w:wrap="none" w:vAnchor="page" w:hAnchor="page" w:x="1674" w:y="2349"/>
        <w:shd w:val="clear" w:color="auto" w:fill="auto"/>
        <w:ind w:firstLine="0"/>
        <w:jc w:val="center"/>
      </w:pPr>
      <w:bookmarkStart w:id="0" w:name="bookmark14"/>
      <w:r>
        <w:t>Перечень</w:t>
      </w:r>
      <w:bookmarkEnd w:id="0"/>
    </w:p>
    <w:p w:rsidR="000E53D8" w:rsidRDefault="000E53D8" w:rsidP="000E53D8">
      <w:pPr>
        <w:pStyle w:val="50"/>
        <w:framePr w:w="9408" w:h="1666" w:hRule="exact" w:wrap="none" w:vAnchor="page" w:hAnchor="page" w:x="1674" w:y="2349"/>
        <w:shd w:val="clear" w:color="auto" w:fill="auto"/>
        <w:ind w:left="600"/>
        <w:jc w:val="center"/>
      </w:pPr>
      <w:r>
        <w:t>должностей в муниципальном бюджетном учреждении Комплексный Центр социального обслуживания населения «Надежда» Боготольского района с высоким риском коррупционных проявлений</w:t>
      </w:r>
    </w:p>
    <w:p w:rsidR="000E53D8" w:rsidRDefault="000E53D8" w:rsidP="000E53D8">
      <w:pPr>
        <w:pStyle w:val="20"/>
        <w:framePr w:w="9408" w:h="5611" w:hRule="exact" w:wrap="none" w:vAnchor="page" w:hAnchor="page" w:x="1636" w:y="4621"/>
        <w:shd w:val="clear" w:color="auto" w:fill="auto"/>
        <w:spacing w:line="370" w:lineRule="exact"/>
        <w:jc w:val="left"/>
      </w:pPr>
      <w:r>
        <w:t>Директор</w:t>
      </w:r>
    </w:p>
    <w:p w:rsidR="000E53D8" w:rsidRDefault="000E53D8" w:rsidP="000E53D8">
      <w:pPr>
        <w:pStyle w:val="20"/>
        <w:framePr w:w="9408" w:h="5611" w:hRule="exact" w:wrap="none" w:vAnchor="page" w:hAnchor="page" w:x="1636" w:y="4621"/>
        <w:shd w:val="clear" w:color="auto" w:fill="auto"/>
        <w:spacing w:line="370" w:lineRule="exact"/>
        <w:ind w:right="5280"/>
        <w:jc w:val="left"/>
      </w:pPr>
      <w:r>
        <w:t xml:space="preserve">Заместитель директора </w:t>
      </w:r>
    </w:p>
    <w:p w:rsidR="000E53D8" w:rsidRDefault="000213A7" w:rsidP="000E53D8">
      <w:pPr>
        <w:pStyle w:val="20"/>
        <w:framePr w:w="9408" w:h="5611" w:hRule="exact" w:wrap="none" w:vAnchor="page" w:hAnchor="page" w:x="1636" w:y="4621"/>
        <w:shd w:val="clear" w:color="auto" w:fill="auto"/>
        <w:spacing w:line="370" w:lineRule="exact"/>
        <w:ind w:right="5280"/>
        <w:jc w:val="left"/>
      </w:pPr>
      <w:r>
        <w:t>Г</w:t>
      </w:r>
      <w:bookmarkStart w:id="1" w:name="_GoBack"/>
      <w:bookmarkEnd w:id="1"/>
      <w:r w:rsidR="000E53D8">
        <w:t xml:space="preserve">лавный бухгалтер </w:t>
      </w:r>
    </w:p>
    <w:p w:rsidR="000E53D8" w:rsidRDefault="000E53D8" w:rsidP="000E53D8">
      <w:pPr>
        <w:pStyle w:val="20"/>
        <w:framePr w:w="9408" w:h="5611" w:hRule="exact" w:wrap="none" w:vAnchor="page" w:hAnchor="page" w:x="1636" w:y="4621"/>
        <w:shd w:val="clear" w:color="auto" w:fill="auto"/>
        <w:spacing w:line="370" w:lineRule="exact"/>
        <w:ind w:right="5280"/>
        <w:jc w:val="left"/>
      </w:pPr>
      <w:r>
        <w:t xml:space="preserve">Заведующие отделениями Бухгалтер 2 категории </w:t>
      </w:r>
    </w:p>
    <w:p w:rsidR="000E53D8" w:rsidRDefault="000E53D8" w:rsidP="000E53D8">
      <w:pPr>
        <w:pStyle w:val="20"/>
        <w:framePr w:w="9408" w:h="5611" w:hRule="exact" w:wrap="none" w:vAnchor="page" w:hAnchor="page" w:x="1636" w:y="4621"/>
        <w:shd w:val="clear" w:color="auto" w:fill="auto"/>
        <w:spacing w:line="370" w:lineRule="exact"/>
        <w:ind w:right="5280"/>
        <w:jc w:val="left"/>
      </w:pPr>
      <w:r>
        <w:t xml:space="preserve">Юрисконсульт </w:t>
      </w:r>
    </w:p>
    <w:p w:rsidR="000E53D8" w:rsidRDefault="000E53D8" w:rsidP="000E53D8">
      <w:pPr>
        <w:pStyle w:val="20"/>
        <w:framePr w:w="9408" w:h="5611" w:hRule="exact" w:wrap="none" w:vAnchor="page" w:hAnchor="page" w:x="1636" w:y="4621"/>
        <w:shd w:val="clear" w:color="auto" w:fill="auto"/>
        <w:spacing w:line="370" w:lineRule="exact"/>
        <w:ind w:right="5280"/>
        <w:jc w:val="left"/>
      </w:pPr>
      <w:r>
        <w:t>Программист</w:t>
      </w:r>
    </w:p>
    <w:p w:rsidR="000E53D8" w:rsidRDefault="000E53D8" w:rsidP="000E53D8">
      <w:pPr>
        <w:pStyle w:val="20"/>
        <w:framePr w:w="9408" w:h="5611" w:hRule="exact" w:wrap="none" w:vAnchor="page" w:hAnchor="page" w:x="1636" w:y="4621"/>
        <w:shd w:val="clear" w:color="auto" w:fill="auto"/>
        <w:spacing w:line="370" w:lineRule="exact"/>
        <w:ind w:right="5280"/>
        <w:jc w:val="left"/>
      </w:pPr>
      <w:r>
        <w:t>Специалист по социальной работе Социальный работник Специалист по кадрам Заведующий хозяйством Специалист по охране труда</w:t>
      </w:r>
    </w:p>
    <w:p w:rsidR="000E53D8" w:rsidRDefault="000E53D8" w:rsidP="000E53D8">
      <w:pPr>
        <w:rPr>
          <w:sz w:val="2"/>
          <w:szCs w:val="2"/>
        </w:rPr>
        <w:sectPr w:rsidR="000E53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352B" w:rsidRPr="000E53D8" w:rsidRDefault="00F2352B" w:rsidP="000E53D8"/>
    <w:sectPr w:rsidR="00F2352B" w:rsidRPr="000E53D8" w:rsidSect="00F2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3D8"/>
    <w:rsid w:val="000213A7"/>
    <w:rsid w:val="000E53D8"/>
    <w:rsid w:val="002B2DF4"/>
    <w:rsid w:val="00F2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53D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E53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E53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53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0E53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0E53D8"/>
    <w:pPr>
      <w:shd w:val="clear" w:color="auto" w:fill="FFFFFF"/>
      <w:spacing w:line="322" w:lineRule="exact"/>
      <w:ind w:hanging="20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E53D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E53D8"/>
    <w:pPr>
      <w:shd w:val="clear" w:color="auto" w:fill="FFFFFF"/>
      <w:spacing w:line="322" w:lineRule="exact"/>
      <w:ind w:hanging="26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0E53D8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420</Characters>
  <Application>Microsoft Office Word</Application>
  <DocSecurity>0</DocSecurity>
  <Lines>3</Lines>
  <Paragraphs>1</Paragraphs>
  <ScaleCrop>false</ScaleCrop>
  <Company>Надежда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USER</cp:lastModifiedBy>
  <cp:revision>2</cp:revision>
  <dcterms:created xsi:type="dcterms:W3CDTF">2018-07-18T09:31:00Z</dcterms:created>
  <dcterms:modified xsi:type="dcterms:W3CDTF">2018-07-20T08:40:00Z</dcterms:modified>
</cp:coreProperties>
</file>